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96" w:rsidRDefault="000E7696" w:rsidP="000E7696">
      <w:pPr>
        <w:jc w:val="center"/>
        <w:rPr>
          <w:rFonts w:ascii="Tahoma" w:hAnsi="Tahoma" w:cs="Tahoma"/>
          <w:color w:val="3E454C"/>
          <w:sz w:val="18"/>
          <w:szCs w:val="18"/>
          <w:shd w:val="clear" w:color="auto" w:fill="F7F7F7"/>
        </w:rPr>
      </w:pPr>
      <w:r>
        <w:rPr>
          <w:rFonts w:ascii="Tahoma" w:hAnsi="Tahoma" w:cs="Tahoma"/>
          <w:noProof/>
          <w:color w:val="3E454C"/>
          <w:sz w:val="18"/>
          <w:szCs w:val="18"/>
          <w:shd w:val="clear" w:color="auto" w:fill="F7F7F7"/>
          <w:lang w:eastAsia="it-IT"/>
        </w:rPr>
        <w:drawing>
          <wp:inline distT="0" distB="0" distL="0" distR="0">
            <wp:extent cx="4593266" cy="1233377"/>
            <wp:effectExtent l="19050" t="0" r="0" b="0"/>
            <wp:docPr id="1" name="Immagine 1" descr="C:\Users\alessio\Desktop\_logod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io\Desktop\_logodef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66" cy="123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024" w:rsidRDefault="0030326F" w:rsidP="00465024">
      <w:pPr>
        <w:jc w:val="center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b/>
          <w:sz w:val="32"/>
          <w:szCs w:val="32"/>
          <w:shd w:val="clear" w:color="auto" w:fill="F7F7F7"/>
        </w:rPr>
        <w:t>Un'idea di struttura</w:t>
      </w:r>
    </w:p>
    <w:p w:rsidR="00C96F77" w:rsidRDefault="00C96F77" w:rsidP="00C96F77">
      <w:pPr>
        <w:jc w:val="center"/>
        <w:rPr>
          <w:rFonts w:ascii="Gulim" w:eastAsia="Gulim" w:hAnsi="Gulim" w:cs="Tahoma"/>
          <w:sz w:val="20"/>
          <w:szCs w:val="20"/>
          <w:shd w:val="clear" w:color="auto" w:fill="F7F7F7"/>
        </w:rPr>
      </w:pPr>
    </w:p>
    <w:p w:rsidR="0030326F" w:rsidRDefault="0030326F" w:rsidP="00C96F77">
      <w:pPr>
        <w:jc w:val="center"/>
        <w:rPr>
          <w:rFonts w:ascii="Gulim" w:eastAsia="Gulim" w:hAnsi="Gulim" w:cs="Tahoma"/>
          <w:sz w:val="20"/>
          <w:szCs w:val="20"/>
          <w:shd w:val="clear" w:color="auto" w:fill="F7F7F7"/>
        </w:rPr>
      </w:pPr>
      <w:r>
        <w:rPr>
          <w:rFonts w:ascii="Gulim" w:eastAsia="Gulim" w:hAnsi="Gulim" w:cs="Tahoma"/>
          <w:sz w:val="20"/>
          <w:szCs w:val="20"/>
          <w:shd w:val="clear" w:color="auto" w:fill="F7F7F7"/>
        </w:rPr>
        <w:t>Inaugurazione: 4 febbraio 2014 h.18:00</w:t>
      </w:r>
    </w:p>
    <w:p w:rsidR="00A41A43" w:rsidRPr="00A41A43" w:rsidRDefault="0030326F" w:rsidP="00A41A43">
      <w:pPr>
        <w:jc w:val="center"/>
        <w:rPr>
          <w:rFonts w:ascii="Gulim" w:eastAsia="Gulim" w:hAnsi="Gulim" w:cs="Tahoma"/>
          <w:sz w:val="20"/>
          <w:szCs w:val="20"/>
          <w:shd w:val="clear" w:color="auto" w:fill="F7F7F7"/>
        </w:rPr>
      </w:pPr>
      <w:r>
        <w:rPr>
          <w:rFonts w:ascii="Gulim" w:eastAsia="Gulim" w:hAnsi="Gulim" w:cs="Tahoma"/>
          <w:sz w:val="20"/>
          <w:szCs w:val="20"/>
          <w:shd w:val="clear" w:color="auto" w:fill="F7F7F7"/>
        </w:rPr>
        <w:t>In mostra: 5 febbraio -1 marzo 2014</w:t>
      </w:r>
    </w:p>
    <w:p w:rsidR="000E7696" w:rsidRDefault="000E7696" w:rsidP="0030326F">
      <w:pPr>
        <w:jc w:val="both"/>
        <w:rPr>
          <w:rFonts w:ascii="Gulim" w:eastAsia="Gulim" w:hAnsi="Gulim" w:cs="Tahoma"/>
          <w:color w:val="3E454C"/>
          <w:sz w:val="20"/>
          <w:szCs w:val="20"/>
          <w:shd w:val="clear" w:color="auto" w:fill="F7F7F7"/>
        </w:rPr>
      </w:pPr>
    </w:p>
    <w:p w:rsidR="0030326F" w:rsidRDefault="0030326F" w:rsidP="0030326F">
      <w:pPr>
        <w:jc w:val="both"/>
        <w:rPr>
          <w:rFonts w:ascii="Gulim" w:eastAsia="Gulim" w:hAnsi="Gulim" w:cs="Tahoma"/>
          <w:color w:val="3E454C"/>
          <w:sz w:val="20"/>
          <w:szCs w:val="20"/>
          <w:shd w:val="clear" w:color="auto" w:fill="F7F7F7"/>
        </w:rPr>
      </w:pP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>La Galleria Moitre è lieta di presentare la</w:t>
      </w:r>
      <w:r w:rsidR="001E2823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 personale di Leonardo Rinaldi, Luciano </w:t>
      </w:r>
      <w:proofErr w:type="spellStart"/>
      <w:r w:rsidR="001E2823">
        <w:rPr>
          <w:rFonts w:ascii="Gulim" w:eastAsia="Gulim" w:hAnsi="Gulim" w:cs="Tahoma"/>
          <w:sz w:val="20"/>
          <w:szCs w:val="20"/>
          <w:shd w:val="clear" w:color="auto" w:fill="F7F7F7"/>
        </w:rPr>
        <w:t>Sestito</w:t>
      </w:r>
      <w:proofErr w:type="spellEnd"/>
      <w:r w:rsidR="001E2823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 e Nicola </w:t>
      </w:r>
      <w:proofErr w:type="spellStart"/>
      <w:r w:rsidR="001E2823">
        <w:rPr>
          <w:rFonts w:ascii="Gulim" w:eastAsia="Gulim" w:hAnsi="Gulim" w:cs="Tahoma"/>
          <w:sz w:val="20"/>
          <w:szCs w:val="20"/>
          <w:shd w:val="clear" w:color="auto" w:fill="F7F7F7"/>
        </w:rPr>
        <w:t>Menga</w:t>
      </w:r>
      <w:proofErr w:type="spellEnd"/>
      <w:r w:rsidR="00C96F77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 </w:t>
      </w: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 </w:t>
      </w:r>
      <w:r w:rsid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, </w:t>
      </w: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 facenti p</w:t>
      </w:r>
      <w:r w:rsidR="0030326F" w:rsidRPr="0030326F">
        <w:rPr>
          <w:rFonts w:ascii="Gulim" w:eastAsia="Gulim" w:hAnsi="Gulim" w:cs="Tahoma"/>
          <w:sz w:val="20"/>
          <w:szCs w:val="20"/>
          <w:shd w:val="clear" w:color="auto" w:fill="F7F7F7"/>
        </w:rPr>
        <w:t>arte del gruppo artistico e cur</w:t>
      </w: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atoriale </w:t>
      </w:r>
      <w:r w:rsidR="0030326F">
        <w:rPr>
          <w:rFonts w:ascii="Gulim" w:eastAsia="Gulim" w:hAnsi="Gulim" w:cs="Tahoma"/>
          <w:sz w:val="20"/>
          <w:szCs w:val="20"/>
          <w:shd w:val="clear" w:color="auto" w:fill="F7F7F7"/>
        </w:rPr>
        <w:t>VV</w:t>
      </w: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>Vb</w:t>
      </w:r>
      <w:r w:rsidR="0030326F">
        <w:rPr>
          <w:rFonts w:ascii="Gulim" w:eastAsia="Gulim" w:hAnsi="Gulim" w:cs="Tahoma"/>
          <w:sz w:val="20"/>
          <w:szCs w:val="20"/>
          <w:shd w:val="clear" w:color="auto" w:fill="F7F7F7"/>
        </w:rPr>
        <w:t>.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>Il Senso è una misteriosa bestia, che imprime il suo passaggio sul fango della nostra percezione.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 Quel che ci rimane, se vogliamo comprendere questo essere schivo, è la traccia che lascia in noi di 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volta in volta. Una traccia parziale e incompleta, certamente, che però tradisce un'evidenza di 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organizzazione e anche suggerisce quello che della matrice manca. Allora a partire da questo residuo 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ci è possibile dedurre, ipotizzare le forme e i criteri di ciò che stiamo tentando di studiare. Così 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facendo strutturiamo la nostra idea del Senso e della sua costituzione. Ne consegue che ogni 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interpretazione sarà differente da individuo a individuo. E anche l'interpretazione del singolo soggetto 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si modificherà nell'arco della sua esistenza. E' forse per questo motivo che possono esistere infinite 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rappresentazioni dello stesso Senso? Ed è per ciò, ancora, che approdi così svariati a volte sembrano </w:t>
      </w:r>
    </w:p>
    <w:p w:rsidR="0030326F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equivalersi? Legati fra loro nella Storia da un senso comune, come lemmi diversi di un'unica lingua. </w:t>
      </w:r>
    </w:p>
    <w:p w:rsidR="00A20E11" w:rsidRDefault="000E7696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  <w:r w:rsidRPr="0030326F">
        <w:rPr>
          <w:rFonts w:ascii="Gulim" w:eastAsia="Gulim" w:hAnsi="Gulim" w:cs="Tahoma"/>
          <w:sz w:val="20"/>
          <w:szCs w:val="20"/>
          <w:shd w:val="clear" w:color="auto" w:fill="F7F7F7"/>
        </w:rPr>
        <w:t xml:space="preserve">Che l'infinitamente indefinibile, abbia infinite traduzioni e una sola identità? </w:t>
      </w:r>
    </w:p>
    <w:p w:rsidR="0030326F" w:rsidRDefault="0030326F" w:rsidP="0030326F">
      <w:pPr>
        <w:jc w:val="both"/>
        <w:rPr>
          <w:rFonts w:ascii="Gulim" w:eastAsia="Gulim" w:hAnsi="Gulim" w:cs="Tahoma"/>
          <w:sz w:val="20"/>
          <w:szCs w:val="20"/>
          <w:shd w:val="clear" w:color="auto" w:fill="F7F7F7"/>
        </w:rPr>
      </w:pPr>
    </w:p>
    <w:p w:rsidR="00C96F77" w:rsidRDefault="00C96F77" w:rsidP="0030326F">
      <w:pPr>
        <w:jc w:val="both"/>
        <w:rPr>
          <w:rFonts w:ascii="Gulim" w:eastAsia="Gulim" w:hAnsi="Gulim" w:cs="Tahoma"/>
          <w:b/>
          <w:sz w:val="18"/>
          <w:szCs w:val="18"/>
          <w:shd w:val="clear" w:color="auto" w:fill="F7F7F7"/>
        </w:rPr>
      </w:pPr>
    </w:p>
    <w:p w:rsidR="00C96F77" w:rsidRDefault="00C96F77" w:rsidP="0030326F">
      <w:pPr>
        <w:jc w:val="both"/>
        <w:rPr>
          <w:rFonts w:ascii="Gulim" w:eastAsia="Gulim" w:hAnsi="Gulim" w:cs="Tahoma"/>
          <w:b/>
          <w:sz w:val="18"/>
          <w:szCs w:val="18"/>
          <w:shd w:val="clear" w:color="auto" w:fill="F7F7F7"/>
        </w:rPr>
      </w:pPr>
    </w:p>
    <w:p w:rsidR="0030326F" w:rsidRPr="00C96F77" w:rsidRDefault="0030326F" w:rsidP="0030326F">
      <w:pPr>
        <w:jc w:val="both"/>
        <w:rPr>
          <w:rFonts w:ascii="Gulim" w:eastAsia="Gulim" w:hAnsi="Gulim" w:cs="Tahoma"/>
          <w:b/>
          <w:sz w:val="18"/>
          <w:szCs w:val="18"/>
          <w:shd w:val="clear" w:color="auto" w:fill="F7F7F7"/>
        </w:rPr>
      </w:pPr>
      <w:r w:rsidRPr="00C96F77">
        <w:rPr>
          <w:rFonts w:ascii="Gulim" w:eastAsia="Gulim" w:hAnsi="Gulim" w:cs="Tahoma"/>
          <w:b/>
          <w:sz w:val="18"/>
          <w:szCs w:val="18"/>
          <w:shd w:val="clear" w:color="auto" w:fill="F7F7F7"/>
        </w:rPr>
        <w:t>Galleria Moitre, Via Santa</w:t>
      </w:r>
      <w:r w:rsidR="00D640F3">
        <w:rPr>
          <w:rFonts w:ascii="Gulim" w:eastAsia="Gulim" w:hAnsi="Gulim" w:cs="Tahoma"/>
          <w:b/>
          <w:sz w:val="18"/>
          <w:szCs w:val="18"/>
          <w:shd w:val="clear" w:color="auto" w:fill="F7F7F7"/>
        </w:rPr>
        <w:t xml:space="preserve"> Giulia</w:t>
      </w:r>
      <w:r w:rsidRPr="00C96F77">
        <w:rPr>
          <w:rFonts w:ascii="Gulim" w:eastAsia="Gulim" w:hAnsi="Gulim" w:cs="Tahoma"/>
          <w:b/>
          <w:sz w:val="18"/>
          <w:szCs w:val="18"/>
          <w:shd w:val="clear" w:color="auto" w:fill="F7F7F7"/>
        </w:rPr>
        <w:t xml:space="preserve"> 37 bis</w:t>
      </w:r>
      <w:r w:rsidR="00D640F3">
        <w:rPr>
          <w:rFonts w:ascii="Gulim" w:eastAsia="Gulim" w:hAnsi="Gulim" w:cs="Tahoma"/>
          <w:b/>
          <w:sz w:val="18"/>
          <w:szCs w:val="18"/>
          <w:shd w:val="clear" w:color="auto" w:fill="F7F7F7"/>
        </w:rPr>
        <w:t>, Torino</w:t>
      </w:r>
      <w:r w:rsidR="00C96F77">
        <w:rPr>
          <w:rFonts w:ascii="Gulim" w:eastAsia="Gulim" w:hAnsi="Gulim" w:cs="Tahoma"/>
          <w:b/>
          <w:sz w:val="18"/>
          <w:szCs w:val="18"/>
          <w:shd w:val="clear" w:color="auto" w:fill="F7F7F7"/>
        </w:rPr>
        <w:t xml:space="preserve"> </w:t>
      </w:r>
      <w:r w:rsidR="00C84075">
        <w:rPr>
          <w:rFonts w:ascii="Gulim" w:eastAsia="Gulim" w:hAnsi="Gulim" w:cs="Tahoma"/>
          <w:b/>
          <w:sz w:val="18"/>
          <w:szCs w:val="18"/>
          <w:shd w:val="clear" w:color="auto" w:fill="F7F7F7"/>
        </w:rPr>
        <w:t xml:space="preserve">- </w:t>
      </w:r>
      <w:r w:rsidRPr="00C96F77">
        <w:rPr>
          <w:rFonts w:ascii="Gulim" w:eastAsia="Gulim" w:hAnsi="Gulim" w:cs="Tahoma"/>
          <w:b/>
          <w:sz w:val="18"/>
          <w:szCs w:val="18"/>
          <w:shd w:val="clear" w:color="auto" w:fill="F7F7F7"/>
        </w:rPr>
        <w:t xml:space="preserve"> 3381426301- </w:t>
      </w:r>
      <w:proofErr w:type="spellStart"/>
      <w:r w:rsidRPr="00C96F77">
        <w:rPr>
          <w:rFonts w:ascii="Gulim" w:eastAsia="Gulim" w:hAnsi="Gulim" w:cs="Tahoma"/>
          <w:b/>
          <w:sz w:val="18"/>
          <w:szCs w:val="18"/>
          <w:shd w:val="clear" w:color="auto" w:fill="F7F7F7"/>
        </w:rPr>
        <w:t>email</w:t>
      </w:r>
      <w:proofErr w:type="spellEnd"/>
      <w:r w:rsidRPr="00C96F77">
        <w:rPr>
          <w:rFonts w:ascii="Gulim" w:eastAsia="Gulim" w:hAnsi="Gulim" w:cs="Tahoma"/>
          <w:b/>
          <w:sz w:val="18"/>
          <w:szCs w:val="18"/>
          <w:shd w:val="clear" w:color="auto" w:fill="F7F7F7"/>
        </w:rPr>
        <w:t>: galleriamoitr@gmail.com</w:t>
      </w:r>
      <w:r w:rsidR="00C96F77">
        <w:rPr>
          <w:rFonts w:ascii="Gulim" w:eastAsia="Gulim" w:hAnsi="Gulim" w:cs="Tahoma"/>
          <w:b/>
          <w:sz w:val="18"/>
          <w:szCs w:val="18"/>
          <w:shd w:val="clear" w:color="auto" w:fill="F7F7F7"/>
        </w:rPr>
        <w:t>-ww.galleriamoitre.com</w:t>
      </w:r>
      <w:r w:rsidR="00A41A43">
        <w:rPr>
          <w:rFonts w:ascii="Gulim" w:eastAsia="Gulim" w:hAnsi="Gulim" w:cs="Tahoma"/>
          <w:b/>
          <w:sz w:val="18"/>
          <w:szCs w:val="18"/>
          <w:shd w:val="clear" w:color="auto" w:fill="F7F7F7"/>
        </w:rPr>
        <w:t>, martedì – sabato dalle 15 alle 19</w:t>
      </w:r>
    </w:p>
    <w:sectPr w:rsidR="0030326F" w:rsidRPr="00C96F77" w:rsidSect="00A20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E7696"/>
    <w:rsid w:val="000E7696"/>
    <w:rsid w:val="001E2823"/>
    <w:rsid w:val="0030326F"/>
    <w:rsid w:val="00465024"/>
    <w:rsid w:val="00496262"/>
    <w:rsid w:val="009C5BE3"/>
    <w:rsid w:val="00A20E11"/>
    <w:rsid w:val="00A41A43"/>
    <w:rsid w:val="00C84075"/>
    <w:rsid w:val="00C96F77"/>
    <w:rsid w:val="00D640F3"/>
    <w:rsid w:val="00F01562"/>
    <w:rsid w:val="00F2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E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6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032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8</cp:revision>
  <dcterms:created xsi:type="dcterms:W3CDTF">2014-01-17T14:48:00Z</dcterms:created>
  <dcterms:modified xsi:type="dcterms:W3CDTF">2014-01-28T09:23:00Z</dcterms:modified>
</cp:coreProperties>
</file>